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b/>
          <w:bCs/>
          <w:color w:val="323232"/>
          <w:sz w:val="30"/>
          <w:szCs w:val="30"/>
          <w:shd w:val="clear" w:color="auto" w:fill="FFFFFF"/>
          <w:lang w:val="en-US" w:eastAsia="zh-CN"/>
        </w:rPr>
        <w:t>太原理工大学</w:t>
      </w:r>
      <w:r>
        <w:rPr>
          <w:rFonts w:hint="eastAsia" w:ascii="宋体" w:hAnsi="宋体" w:cs="宋体"/>
          <w:b/>
          <w:bCs/>
          <w:color w:val="323232"/>
          <w:sz w:val="30"/>
          <w:szCs w:val="30"/>
          <w:shd w:val="clear" w:color="auto" w:fill="FFFFFF"/>
        </w:rPr>
        <w:t>第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23232"/>
          <w:sz w:val="30"/>
          <w:szCs w:val="30"/>
          <w:shd w:val="clear" w:color="auto" w:fill="FFFFFF"/>
        </w:rPr>
        <w:t>七届大学生工程训练综合能力</w:t>
      </w:r>
      <w:r>
        <w:rPr>
          <w:rFonts w:hint="eastAsia" w:ascii="宋体" w:hAnsi="宋体" w:cs="宋体"/>
          <w:b/>
          <w:bCs/>
          <w:color w:val="323232"/>
          <w:sz w:val="30"/>
          <w:szCs w:val="30"/>
          <w:shd w:val="clear" w:color="auto" w:fill="FFFFFF"/>
          <w:lang w:eastAsia="zh-CN"/>
        </w:rPr>
        <w:t>竞赛选拔</w:t>
      </w:r>
      <w:r>
        <w:rPr>
          <w:rFonts w:hint="eastAsia"/>
          <w:sz w:val="30"/>
          <w:szCs w:val="30"/>
        </w:rPr>
        <w:t>报名表</w:t>
      </w:r>
    </w:p>
    <w:p>
      <w:pPr>
        <w:ind w:firstLine="300" w:firstLineChars="100"/>
        <w:rPr>
          <w:rFonts w:hint="eastAsia" w:eastAsia="宋体"/>
          <w:lang w:eastAsia="zh-CN"/>
        </w:rPr>
      </w:pPr>
      <w:r>
        <w:rPr>
          <w:rFonts w:hint="eastAsia"/>
          <w:sz w:val="30"/>
          <w:szCs w:val="30"/>
          <w:lang w:eastAsia="zh-CN"/>
        </w:rPr>
        <w:t>报名赛项：</w:t>
      </w:r>
    </w:p>
    <w:tbl>
      <w:tblPr>
        <w:tblStyle w:val="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10"/>
        <w:gridCol w:w="1166"/>
        <w:gridCol w:w="800"/>
        <w:gridCol w:w="767"/>
        <w:gridCol w:w="1101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个人信息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31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231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电话</w:t>
            </w:r>
          </w:p>
        </w:tc>
        <w:tc>
          <w:tcPr>
            <w:tcW w:w="6152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项目描述、工作原理、实施计划及创新点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个人参赛经历及荣誉等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ind w:firstLine="21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请务必在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2020年10月11日前将电子版按要求提交至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  <w:shd w:val="clear" w:color="auto" w:fill="FFFFFF"/>
        </w:rPr>
        <w:instrText xml:space="preserve"> HYPERLINK "mailto:58873775@qq.com"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  <w:shd w:val="clear" w:color="auto" w:fill="FFFFFF"/>
          <w:lang w:val="en-US" w:eastAsia="zh-CN"/>
        </w:rPr>
        <w:t>1127769740</w:t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  <w:shd w:val="clear" w:color="auto" w:fill="FFFFFF"/>
        </w:rPr>
        <w:t>@qq.com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，过时报名无效。</w:t>
      </w:r>
    </w:p>
    <w:sectPr>
      <w:footerReference r:id="rId3" w:type="default"/>
      <w:pgSz w:w="11906" w:h="16838"/>
      <w:pgMar w:top="2155" w:right="1531" w:bottom="226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30FF2"/>
    <w:rsid w:val="45630F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2020-09-30T07:03:00Z</dcterms:created>
  <dc:creator>Administrator</dc:creator>
  <cp:lastModifiedBy>Administrator</cp:lastModifiedBy>
  <dcterms:modified xsi:type="dcterms:W3CDTF">2020-09-30T07:03:38Z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